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iektbrsxy3y" w:id="0"/>
      <w:bookmarkEnd w:id="0"/>
      <w:r w:rsidDel="00000000" w:rsidR="00000000" w:rsidRPr="00000000">
        <w:rPr>
          <w:b w:val="1"/>
          <w:bCs w:val="1"/>
          <w:sz w:val="34"/>
          <w:szCs w:val="34"/>
          <w:rtl w:val="0"/>
        </w:rPr>
        <w:t xml:space="preserve">IPL HAIR REMOVAL DEVICE</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17rgogd9uwfn" w:id="1"/>
      <w:bookmarkEnd w:id="1"/>
      <w:r w:rsidDel="00000000" w:rsidR="00000000" w:rsidRPr="00000000">
        <w:rPr>
          <w:b w:val="1"/>
          <w:bCs w:val="1"/>
          <w:color w:val="000000"/>
          <w:sz w:val="26"/>
          <w:szCs w:val="26"/>
          <w:rtl w:val="0"/>
        </w:rPr>
        <w:t xml:space="preserve">For Home Use</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ml7y86gn8ofa" w:id="2"/>
      <w:bookmarkEnd w:id="2"/>
      <w:r w:rsidDel="00000000" w:rsidR="00000000" w:rsidRPr="00000000">
        <w:rPr>
          <w:b w:val="1"/>
          <w:bCs w:val="1"/>
          <w:color w:val="000000"/>
          <w:sz w:val="26"/>
          <w:szCs w:val="26"/>
          <w:rtl w:val="0"/>
        </w:rPr>
        <w:t xml:space="preserve">User Manual</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0v307p0jayn" w:id="3"/>
      <w:bookmarkEnd w:id="3"/>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 Safety Tips</w:t>
        <w:br w:type="textWrapping"/>
        <w:br w:type="textWrapping"/>
      </w:r>
      <w:r w:rsidDel="00000000" w:rsidR="00000000" w:rsidRPr="00000000">
        <w:rPr>
          <w:rtl w:val="0"/>
        </w:rPr>
        <w:t xml:space="preserve"> To protect the user, this product is not suitable for the following conditions:</w:t>
      </w:r>
    </w:p>
    <w:p w:rsidR="00000000" w:rsidDel="00000000" w:rsidP="00000000" w:rsidRDefault="00000000" w:rsidRPr="00000000" w14:paraId="00000007">
      <w:pPr>
        <w:numPr>
          <w:ilvl w:val="0"/>
          <w:numId w:val="3"/>
        </w:numPr>
        <w:spacing w:after="0" w:afterAutospacing="0" w:before="240" w:lineRule="auto"/>
        <w:ind w:left="720" w:hanging="360"/>
      </w:pPr>
      <w:r w:rsidDel="00000000" w:rsidR="00000000" w:rsidRPr="00000000">
        <w:rPr>
          <w:rtl w:val="0"/>
        </w:rPr>
        <w:t xml:space="preserve">If you have a skin condition.</w:t>
        <w:br w:type="textWrapping"/>
      </w:r>
    </w:p>
    <w:p w:rsidR="00000000" w:rsidDel="00000000" w:rsidP="00000000" w:rsidRDefault="00000000" w:rsidRPr="00000000" w14:paraId="00000008">
      <w:pPr>
        <w:numPr>
          <w:ilvl w:val="0"/>
          <w:numId w:val="3"/>
        </w:numPr>
        <w:spacing w:after="0" w:afterAutospacing="0" w:before="0" w:beforeAutospacing="0" w:lineRule="auto"/>
        <w:ind w:left="720" w:hanging="360"/>
      </w:pPr>
      <w:r w:rsidDel="00000000" w:rsidR="00000000" w:rsidRPr="00000000">
        <w:rPr>
          <w:rtl w:val="0"/>
        </w:rPr>
        <w:t xml:space="preserve">If you have a known skin disorder.</w:t>
        <w:br w:type="textWrapping"/>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If you have skin diseases such as allergies, dermatitis, eczema, or sunburn.</w:t>
        <w:br w:type="textWrapping"/>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If you are photosensitive.</w:t>
        <w:br w:type="textWrapping"/>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If you have epilepsy.</w:t>
        <w:br w:type="textWrapping"/>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rtl w:val="0"/>
        </w:rPr>
        <w:t xml:space="preserve">If you are experiencing menstruation, pregnancy, or breastfeeding.</w:t>
        <w:br w:type="textWrapping"/>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rtl w:val="0"/>
        </w:rPr>
        <w:t xml:space="preserve">If you have an implant. (Please refer to the following specific warnings for use.)</w:t>
        <w:br w:type="textWrapping"/>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If you have heart disease.</w:t>
        <w:br w:type="textWrapping"/>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If you have or have had skin cancer or precancerous lesions.</w:t>
        <w:br w:type="textWrapping"/>
      </w:r>
    </w:p>
    <w:p w:rsidR="00000000" w:rsidDel="00000000" w:rsidP="00000000" w:rsidRDefault="00000000" w:rsidRPr="00000000" w14:paraId="00000010">
      <w:pPr>
        <w:numPr>
          <w:ilvl w:val="0"/>
          <w:numId w:val="3"/>
        </w:numPr>
        <w:spacing w:after="240" w:before="0" w:beforeAutospacing="0" w:lineRule="auto"/>
        <w:ind w:left="720" w:hanging="360"/>
      </w:pPr>
      <w:r w:rsidDel="00000000" w:rsidR="00000000" w:rsidRPr="00000000">
        <w:rPr>
          <w:rtl w:val="0"/>
        </w:rPr>
        <w:t xml:space="preserve">If you have any artificial aesthetic, prosthetic, or plastic implants.</w:t>
        <w:br w:type="textWrapping"/>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2. Product Introduction</w:t>
        <w:br w:type="textWrapping"/>
        <w:br w:type="textWrapping"/>
      </w:r>
      <w:r w:rsidDel="00000000" w:rsidR="00000000" w:rsidRPr="00000000">
        <w:rPr>
          <w:rtl w:val="0"/>
        </w:rPr>
        <w:t xml:space="preserve"> </w:t>
      </w:r>
      <w:r w:rsidDel="00000000" w:rsidR="00000000" w:rsidRPr="00000000">
        <w:rPr>
          <w:b w:val="1"/>
          <w:bCs w:val="1"/>
          <w:rtl w:val="0"/>
        </w:rPr>
        <w:t xml:space="preserve">2.1 Package Contents:</w:t>
        <w:br w:type="textWrapping"/>
        <w:br w:type="textWrapping"/>
      </w:r>
      <w:r w:rsidDel="00000000" w:rsidR="00000000" w:rsidRPr="00000000">
        <w:rPr>
          <w:rtl w:val="0"/>
        </w:rPr>
        <w:t xml:space="preserve"> IPL, adapter, warranty card, instruction manual, razor and sunglasses.</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5ievcmkktzeb" w:id="4"/>
      <w:bookmarkEnd w:id="4"/>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3. Technical Parameters</w:t>
      </w:r>
    </w:p>
    <w:tbl>
      <w:tblPr>
        <w:tblStyle w:val="Table1"/>
        <w:tblW w:w="71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90"/>
        <w:gridCol w:w="4805"/>
        <w:tblGridChange w:id="0">
          <w:tblGrid>
            <w:gridCol w:w="2390"/>
            <w:gridCol w:w="4805"/>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jc w:val="left"/>
              <w:rPr/>
            </w:pPr>
            <w:r w:rsidDel="00000000" w:rsidR="00000000" w:rsidRPr="00000000">
              <w:rPr>
                <w:b w:val="1"/>
                <w:bCs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jc w:val="left"/>
              <w:rPr/>
            </w:pPr>
            <w:r w:rsidDel="00000000" w:rsidR="00000000" w:rsidRPr="00000000">
              <w:rPr>
                <w:b w:val="1"/>
                <w:bCs w:val="1"/>
                <w:rtl w:val="0"/>
              </w:rPr>
              <w:t xml:space="preserve">Specification</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Lamp tube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Xenon quartz tube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Light source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Intense Pulsed Light (IPL)</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Flash frequency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1.5 – 3.5 seconds per flash</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Wavelength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 510 nm</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Energy levels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5 adjustable levels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Adapter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AC 100–240V~ 50/60Hz</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Output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DC 12V 3A or 12V 1.5A (depending on model)</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Power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36W or 18W</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Operating temperature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5°C to 30°C</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Storage temperature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0°C to 50°C</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Operating humidity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Relative humidity 30%–60%</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Storage humidity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Relative humidity 10%–90%</w:t>
            </w:r>
          </w:p>
        </w:tc>
      </w:tr>
    </w:tbl>
    <w:p w:rsidR="00000000" w:rsidDel="00000000" w:rsidP="00000000" w:rsidRDefault="00000000" w:rsidRPr="00000000" w14:paraId="00000031">
      <w:pPr>
        <w:spacing w:after="240" w:before="240" w:lineRule="auto"/>
        <w:rPr>
          <w:b w:val="1"/>
          <w:bCs w:val="1"/>
        </w:rPr>
      </w:pPr>
      <w:r w:rsidDel="00000000" w:rsidR="00000000" w:rsidRPr="00000000">
        <w:rPr>
          <w:b w:val="1"/>
          <w:bCs w:val="1"/>
          <w:rtl w:val="0"/>
        </w:rPr>
        <w:t xml:space="preserve">4. Function Overview</w:t>
      </w:r>
    </w:p>
    <w:p w:rsidR="00000000" w:rsidDel="00000000" w:rsidP="00000000" w:rsidRDefault="00000000" w:rsidRPr="00000000" w14:paraId="00000032">
      <w:pPr>
        <w:numPr>
          <w:ilvl w:val="0"/>
          <w:numId w:val="5"/>
        </w:numPr>
        <w:spacing w:after="0" w:afterAutospacing="0" w:before="240" w:lineRule="auto"/>
        <w:ind w:left="720" w:hanging="360"/>
      </w:pPr>
      <w:r w:rsidDel="00000000" w:rsidR="00000000" w:rsidRPr="00000000">
        <w:rPr>
          <w:rtl w:val="0"/>
        </w:rPr>
        <w:t xml:space="preserve">Skin rejuvenation</w:t>
        <w:br w:type="textWrapping"/>
      </w:r>
    </w:p>
    <w:p w:rsidR="00000000" w:rsidDel="00000000" w:rsidP="00000000" w:rsidRDefault="00000000" w:rsidRPr="00000000" w14:paraId="00000033">
      <w:pPr>
        <w:numPr>
          <w:ilvl w:val="0"/>
          <w:numId w:val="5"/>
        </w:numPr>
        <w:spacing w:after="240" w:before="0" w:beforeAutospacing="0" w:lineRule="auto"/>
        <w:ind w:left="720" w:hanging="360"/>
      </w:pPr>
      <w:r w:rsidDel="00000000" w:rsidR="00000000" w:rsidRPr="00000000">
        <w:rPr>
          <w:rtl w:val="0"/>
        </w:rPr>
        <w:t xml:space="preserve">Hair removal</w:t>
        <w:br w:type="textWrapping"/>
        <w:br w:type="textWrapping"/>
        <w:t xml:space="preserve">This product can be used for: excessive hair growth such as hair on the upper lip, underarm hair, body hair on the limbs, hair on the forehead, etc.</w:t>
        <w:br w:type="textWrapping"/>
        <w:t xml:space="preserve">Our IPL hair removal device is suitable for people with black or dark hair. It is not suitable for white, gray, or blonde hair (please refer to the color contrast chart below).</w:t>
        <w:br w:type="textWrapping"/>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spacing w:after="240" w:before="240" w:lineRule="auto"/>
        <w:rPr/>
      </w:pPr>
      <w:r w:rsidDel="00000000" w:rsidR="00000000" w:rsidRPr="00000000">
        <w:rPr>
          <w:rtl w:val="0"/>
        </w:rPr>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bd2e0irakhyv" w:id="5"/>
      <w:bookmarkEnd w:id="5"/>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5. Instructions for Use</w:t>
      </w:r>
    </w:p>
    <w:p w:rsidR="00000000" w:rsidDel="00000000" w:rsidP="00000000" w:rsidRDefault="00000000" w:rsidRPr="00000000" w14:paraId="0000003B">
      <w:pPr>
        <w:numPr>
          <w:ilvl w:val="0"/>
          <w:numId w:val="6"/>
        </w:numPr>
        <w:spacing w:after="0" w:afterAutospacing="0" w:before="240" w:lineRule="auto"/>
        <w:ind w:left="720" w:hanging="360"/>
      </w:pPr>
      <w:r w:rsidDel="00000000" w:rsidR="00000000" w:rsidRPr="00000000">
        <w:rPr>
          <w:rtl w:val="0"/>
        </w:rPr>
        <w:t xml:space="preserve">Thoroughly clean and shave the area to be treated.</w:t>
        <w:br w:type="textWrapping"/>
      </w:r>
    </w:p>
    <w:p w:rsidR="00000000" w:rsidDel="00000000" w:rsidP="00000000" w:rsidRDefault="00000000" w:rsidRPr="00000000" w14:paraId="0000003C">
      <w:pPr>
        <w:numPr>
          <w:ilvl w:val="0"/>
          <w:numId w:val="6"/>
        </w:numPr>
        <w:spacing w:after="0" w:afterAutospacing="0" w:before="0" w:beforeAutospacing="0" w:lineRule="auto"/>
        <w:ind w:left="720" w:hanging="360"/>
      </w:pPr>
      <w:r w:rsidDel="00000000" w:rsidR="00000000" w:rsidRPr="00000000">
        <w:rPr>
          <w:rtl w:val="0"/>
        </w:rPr>
        <w:t xml:space="preserve">Place the device at a 90° angle on the skin, ensuring the glass window is in full contact with the skin.</w:t>
        <w:br w:type="textWrapping"/>
      </w:r>
    </w:p>
    <w:p w:rsidR="00000000" w:rsidDel="00000000" w:rsidP="00000000" w:rsidRDefault="00000000" w:rsidRPr="00000000" w14:paraId="0000003D">
      <w:pPr>
        <w:numPr>
          <w:ilvl w:val="0"/>
          <w:numId w:val="6"/>
        </w:numPr>
        <w:spacing w:after="0" w:afterAutospacing="0" w:before="0" w:beforeAutospacing="0" w:lineRule="auto"/>
        <w:ind w:left="720" w:hanging="360"/>
      </w:pPr>
      <w:r w:rsidDel="00000000" w:rsidR="00000000" w:rsidRPr="00000000">
        <w:rPr>
          <w:rtl w:val="0"/>
        </w:rPr>
        <w:t xml:space="preserve">Press the power button. When the device turns on, the indicator lights will turn on.</w:t>
        <w:br w:type="textWrapping"/>
      </w:r>
    </w:p>
    <w:p w:rsidR="00000000" w:rsidDel="00000000" w:rsidP="00000000" w:rsidRDefault="00000000" w:rsidRPr="00000000" w14:paraId="0000003E">
      <w:pPr>
        <w:numPr>
          <w:ilvl w:val="0"/>
          <w:numId w:val="6"/>
        </w:numPr>
        <w:spacing w:after="0" w:afterAutospacing="0" w:before="0" w:beforeAutospacing="0" w:lineRule="auto"/>
        <w:ind w:left="720" w:hanging="360"/>
      </w:pPr>
      <w:r w:rsidDel="00000000" w:rsidR="00000000" w:rsidRPr="00000000">
        <w:rPr>
          <w:rtl w:val="0"/>
        </w:rPr>
        <w:t xml:space="preserve">Choose the right energy level (from level 1 to 5). Adjust according to your comfort and skin tone.</w:t>
        <w:br w:type="textWrapping"/>
      </w:r>
    </w:p>
    <w:p w:rsidR="00000000" w:rsidDel="00000000" w:rsidP="00000000" w:rsidRDefault="00000000" w:rsidRPr="00000000" w14:paraId="0000003F">
      <w:pPr>
        <w:numPr>
          <w:ilvl w:val="0"/>
          <w:numId w:val="6"/>
        </w:numPr>
        <w:spacing w:after="0" w:afterAutospacing="0" w:before="0" w:beforeAutospacing="0" w:lineRule="auto"/>
        <w:ind w:left="720" w:hanging="360"/>
      </w:pPr>
      <w:r w:rsidDel="00000000" w:rsidR="00000000" w:rsidRPr="00000000">
        <w:rPr>
          <w:rtl w:val="0"/>
        </w:rPr>
        <w:t xml:space="preserve">When the device is ready, the indicator light will stop flashing and stay solid. Press the flash button to emit a flash.</w:t>
        <w:br w:type="textWrapping"/>
      </w:r>
    </w:p>
    <w:p w:rsidR="00000000" w:rsidDel="00000000" w:rsidP="00000000" w:rsidRDefault="00000000" w:rsidRPr="00000000" w14:paraId="00000040">
      <w:pPr>
        <w:numPr>
          <w:ilvl w:val="0"/>
          <w:numId w:val="6"/>
        </w:numPr>
        <w:spacing w:after="240" w:before="0" w:beforeAutospacing="0" w:lineRule="auto"/>
        <w:ind w:left="720" w:hanging="360"/>
      </w:pPr>
      <w:r w:rsidDel="00000000" w:rsidR="00000000" w:rsidRPr="00000000">
        <w:rPr>
          <w:rtl w:val="0"/>
        </w:rPr>
        <w:t xml:space="preserve">If the light is still flashing, proper skin contact has not been achieved. Ensure the glass window is fully touching the skin.</w:t>
        <w:br w:type="textWrapping"/>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Note:</w:t>
      </w:r>
    </w:p>
    <w:p w:rsidR="00000000" w:rsidDel="00000000" w:rsidP="00000000" w:rsidRDefault="00000000" w:rsidRPr="00000000" w14:paraId="00000042">
      <w:pPr>
        <w:numPr>
          <w:ilvl w:val="0"/>
          <w:numId w:val="4"/>
        </w:numPr>
        <w:spacing w:after="0" w:afterAutospacing="0" w:before="240" w:lineRule="auto"/>
        <w:ind w:left="720" w:hanging="360"/>
      </w:pPr>
      <w:r w:rsidDel="00000000" w:rsidR="00000000" w:rsidRPr="00000000">
        <w:rPr>
          <w:rtl w:val="0"/>
        </w:rPr>
        <w:t xml:space="preserve">The device will not work unless the flash window is firmly pressed against the skin.</w:t>
        <w:br w:type="textWrapping"/>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tl w:val="0"/>
        </w:rPr>
        <w:t xml:space="preserve">If the indicator light is flashing, adjust the position until it stops.</w:t>
        <w:br w:type="textWrapping"/>
      </w:r>
    </w:p>
    <w:p w:rsidR="00000000" w:rsidDel="00000000" w:rsidP="00000000" w:rsidRDefault="00000000" w:rsidRPr="00000000" w14:paraId="00000044">
      <w:pPr>
        <w:numPr>
          <w:ilvl w:val="0"/>
          <w:numId w:val="4"/>
        </w:numPr>
        <w:spacing w:after="240" w:before="0" w:beforeAutospacing="0" w:lineRule="auto"/>
        <w:ind w:left="720" w:hanging="360"/>
      </w:pPr>
      <w:r w:rsidDel="00000000" w:rsidR="00000000" w:rsidRPr="00000000">
        <w:rPr>
          <w:rtl w:val="0"/>
        </w:rPr>
        <w:t xml:space="preserve">If the light is solid, the device is ready for use.</w:t>
        <w:br w:type="textWrapping"/>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pacing w:after="240" w:before="240" w:lineRule="auto"/>
        <w:rPr>
          <w:b w:val="1"/>
          <w:bCs w:val="1"/>
        </w:rPr>
      </w:pPr>
      <w:r w:rsidDel="00000000" w:rsidR="00000000" w:rsidRPr="00000000">
        <w:rPr>
          <w:b w:val="1"/>
          <w:bCs w:val="1"/>
          <w:rtl w:val="0"/>
        </w:rPr>
        <w:t xml:space="preserve">6. Hair Removal Process</w:t>
      </w:r>
    </w:p>
    <w:p w:rsidR="00000000" w:rsidDel="00000000" w:rsidP="00000000" w:rsidRDefault="00000000" w:rsidRPr="00000000" w14:paraId="00000048">
      <w:pPr>
        <w:numPr>
          <w:ilvl w:val="0"/>
          <w:numId w:val="1"/>
        </w:numPr>
        <w:spacing w:after="0" w:afterAutospacing="0" w:before="240" w:lineRule="auto"/>
        <w:ind w:left="720" w:hanging="360"/>
      </w:pPr>
      <w:r w:rsidDel="00000000" w:rsidR="00000000" w:rsidRPr="00000000">
        <w:rPr>
          <w:rtl w:val="0"/>
        </w:rPr>
        <w:t xml:space="preserve">Use once per week for the first month.</w:t>
        <w:br w:type="textWrapping"/>
      </w:r>
    </w:p>
    <w:p w:rsidR="00000000" w:rsidDel="00000000" w:rsidP="00000000" w:rsidRDefault="00000000" w:rsidRPr="00000000" w14:paraId="00000049">
      <w:pPr>
        <w:numPr>
          <w:ilvl w:val="0"/>
          <w:numId w:val="1"/>
        </w:numPr>
        <w:spacing w:after="0" w:afterAutospacing="0" w:before="0" w:beforeAutospacing="0" w:lineRule="auto"/>
        <w:ind w:left="720" w:hanging="360"/>
      </w:pPr>
      <w:r w:rsidDel="00000000" w:rsidR="00000000" w:rsidRPr="00000000">
        <w:rPr>
          <w:rtl w:val="0"/>
        </w:rPr>
        <w:t xml:space="preserve">From the second month, use every 2 weeks.</w:t>
        <w:br w:type="textWrapping"/>
      </w:r>
    </w:p>
    <w:p w:rsidR="00000000" w:rsidDel="00000000" w:rsidP="00000000" w:rsidRDefault="00000000" w:rsidRPr="00000000" w14:paraId="0000004A">
      <w:pPr>
        <w:numPr>
          <w:ilvl w:val="0"/>
          <w:numId w:val="1"/>
        </w:numPr>
        <w:spacing w:after="240" w:before="0" w:beforeAutospacing="0" w:lineRule="auto"/>
        <w:ind w:left="720" w:hanging="360"/>
      </w:pPr>
      <w:r w:rsidDel="00000000" w:rsidR="00000000" w:rsidRPr="00000000">
        <w:rPr>
          <w:rtl w:val="0"/>
        </w:rPr>
        <w:t xml:space="preserve">From the third month onward, use as needed (about once a month).</w:t>
        <w:br w:type="textWrapping"/>
      </w:r>
    </w:p>
    <w:p w:rsidR="00000000" w:rsidDel="00000000" w:rsidP="00000000" w:rsidRDefault="00000000" w:rsidRPr="00000000" w14:paraId="0000004B">
      <w:pPr>
        <w:spacing w:after="240" w:before="240" w:lineRule="auto"/>
        <w:rPr>
          <w:b w:val="1"/>
          <w:bCs w:val="1"/>
        </w:rPr>
      </w:pPr>
      <w:r w:rsidDel="00000000" w:rsidR="00000000" w:rsidRPr="00000000">
        <w:rPr>
          <w:rtl w:val="0"/>
        </w:rPr>
      </w:r>
    </w:p>
    <w:p w:rsidR="00000000" w:rsidDel="00000000" w:rsidP="00000000" w:rsidRDefault="00000000" w:rsidRPr="00000000" w14:paraId="0000004C">
      <w:pPr>
        <w:spacing w:after="240" w:before="240" w:lineRule="auto"/>
        <w:rPr>
          <w:b w:val="1"/>
          <w:bCs w:val="1"/>
        </w:rPr>
      </w:pPr>
      <w:r w:rsidDel="00000000" w:rsidR="00000000" w:rsidRPr="00000000">
        <w:rPr>
          <w:rtl w:val="0"/>
        </w:rPr>
      </w:r>
    </w:p>
    <w:p w:rsidR="00000000" w:rsidDel="00000000" w:rsidP="00000000" w:rsidRDefault="00000000" w:rsidRPr="00000000" w14:paraId="0000004D">
      <w:pPr>
        <w:spacing w:after="240" w:before="240" w:lineRule="auto"/>
        <w:rPr>
          <w:b w:val="1"/>
          <w:bCs w:val="1"/>
        </w:rPr>
      </w:pPr>
      <w:r w:rsidDel="00000000" w:rsidR="00000000" w:rsidRPr="00000000">
        <w:rPr>
          <w:rtl w:val="0"/>
        </w:rPr>
      </w:r>
    </w:p>
    <w:p w:rsidR="00000000" w:rsidDel="00000000" w:rsidP="00000000" w:rsidRDefault="00000000" w:rsidRPr="00000000" w14:paraId="0000004E">
      <w:pPr>
        <w:spacing w:after="240" w:before="240" w:lineRule="auto"/>
        <w:rPr>
          <w:b w:val="1"/>
          <w:bCs w:val="1"/>
        </w:rPr>
      </w:pPr>
      <w:r w:rsidDel="00000000" w:rsidR="00000000" w:rsidRPr="00000000">
        <w:rPr>
          <w:rtl w:val="0"/>
        </w:rPr>
      </w:r>
    </w:p>
    <w:p w:rsidR="00000000" w:rsidDel="00000000" w:rsidP="00000000" w:rsidRDefault="00000000" w:rsidRPr="00000000" w14:paraId="0000004F">
      <w:pPr>
        <w:spacing w:after="240" w:before="240" w:lineRule="auto"/>
        <w:rPr>
          <w:b w:val="1"/>
          <w:bCs w:val="1"/>
        </w:rPr>
      </w:pPr>
      <w:r w:rsidDel="00000000" w:rsidR="00000000" w:rsidRPr="00000000">
        <w:rPr>
          <w:rtl w:val="0"/>
        </w:rPr>
      </w:r>
    </w:p>
    <w:p w:rsidR="00000000" w:rsidDel="00000000" w:rsidP="00000000" w:rsidRDefault="00000000" w:rsidRPr="00000000" w14:paraId="00000050">
      <w:pPr>
        <w:spacing w:after="240" w:before="240" w:lineRule="auto"/>
        <w:rPr>
          <w:b w:val="1"/>
          <w:bCs w:val="1"/>
        </w:rPr>
      </w:pPr>
      <w:r w:rsidDel="00000000" w:rsidR="00000000" w:rsidRPr="00000000">
        <w:rPr>
          <w:b w:val="1"/>
          <w:bCs w:val="1"/>
          <w:rtl w:val="0"/>
        </w:rPr>
        <w:t xml:space="preserve">Warnings:</w:t>
      </w:r>
    </w:p>
    <w:p w:rsidR="00000000" w:rsidDel="00000000" w:rsidP="00000000" w:rsidRDefault="00000000" w:rsidRPr="00000000" w14:paraId="00000051">
      <w:pPr>
        <w:numPr>
          <w:ilvl w:val="0"/>
          <w:numId w:val="7"/>
        </w:numPr>
        <w:spacing w:after="0" w:afterAutospacing="0" w:before="240" w:lineRule="auto"/>
        <w:ind w:left="720" w:hanging="360"/>
      </w:pPr>
      <w:r w:rsidDel="00000000" w:rsidR="00000000" w:rsidRPr="00000000">
        <w:rPr>
          <w:rtl w:val="0"/>
        </w:rPr>
        <w:t xml:space="preserve">Darker skin absorbs more light, increasing the risk of burns or irritation.</w:t>
        <w:br w:type="textWrapping"/>
      </w:r>
    </w:p>
    <w:p w:rsidR="00000000" w:rsidDel="00000000" w:rsidP="00000000" w:rsidRDefault="00000000" w:rsidRPr="00000000" w14:paraId="00000052">
      <w:pPr>
        <w:numPr>
          <w:ilvl w:val="0"/>
          <w:numId w:val="7"/>
        </w:numPr>
        <w:spacing w:after="240" w:before="0" w:beforeAutospacing="0" w:lineRule="auto"/>
        <w:ind w:left="720" w:hanging="360"/>
      </w:pPr>
      <w:r w:rsidDel="00000000" w:rsidR="00000000" w:rsidRPr="00000000">
        <w:rPr>
          <w:rtl w:val="0"/>
        </w:rPr>
        <w:t xml:space="preserve">Avoid treating areas with tattoos, moles, freckles, or pigmented spots.</w:t>
        <w:br w:type="textWrapping"/>
      </w:r>
    </w:p>
    <w:p w:rsidR="00000000" w:rsidDel="00000000" w:rsidP="00000000" w:rsidRDefault="00000000" w:rsidRPr="00000000" w14:paraId="00000053">
      <w:pPr>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b w:val="1"/>
          <w:bCs w:val="1"/>
          <w:rtl w:val="0"/>
        </w:rPr>
        <w:t xml:space="preserve">7. Device Operation Notes</w:t>
        <w:br w:type="textWrapping"/>
        <w:br w:type="textWrapping"/>
      </w:r>
      <w:r w:rsidDel="00000000" w:rsidR="00000000" w:rsidRPr="00000000">
        <w:rPr>
          <w:rtl w:val="0"/>
        </w:rPr>
        <w:t xml:space="preserve"> 7.1 Only press the flash button when the skin sensor is in full contact with the skin.</w:t>
        <w:br w:type="textWrapping"/>
        <w:t xml:space="preserve"> 7.2 Do not flash in the air or without skin contact.</w:t>
        <w:br w:type="textWrapping"/>
        <w:t xml:space="preserve"> 7.3 Avoid repeated flashing in the same area more than 1–2 times.</w:t>
        <w:br w:type="textWrapping"/>
        <w:t xml:space="preserve"> 7.4 Do not use on broken or sensitive skin areas.</w:t>
        <w:br w:type="textWrapping"/>
        <w:t xml:space="preserve"> 7.5 Do not flash again within 2 seconds on the same spot.</w:t>
        <w:br w:type="textWrapping"/>
        <w:t xml:space="preserve"> 7.6 Follow the recommended hair removal schedule.</w:t>
      </w:r>
    </w:p>
    <w:p w:rsidR="00000000" w:rsidDel="00000000" w:rsidP="00000000" w:rsidRDefault="00000000" w:rsidRPr="00000000" w14:paraId="00000055">
      <w:pPr>
        <w:spacing w:after="240" w:before="240" w:lineRule="auto"/>
        <w:rPr>
          <w:b w:val="1"/>
          <w:bCs w:val="1"/>
        </w:rPr>
      </w:pPr>
      <w:r w:rsidDel="00000000" w:rsidR="00000000" w:rsidRPr="00000000">
        <w:rPr>
          <w:b w:val="1"/>
          <w:bCs w:val="1"/>
          <w:rtl w:val="0"/>
        </w:rPr>
        <w:t xml:space="preserve">Important:</w:t>
      </w:r>
    </w:p>
    <w:p w:rsidR="00000000" w:rsidDel="00000000" w:rsidP="00000000" w:rsidRDefault="00000000" w:rsidRPr="00000000" w14:paraId="00000056">
      <w:pPr>
        <w:numPr>
          <w:ilvl w:val="0"/>
          <w:numId w:val="2"/>
        </w:numPr>
        <w:spacing w:after="0" w:afterAutospacing="0" w:before="240" w:lineRule="auto"/>
        <w:ind w:left="720" w:hanging="360"/>
      </w:pPr>
      <w:r w:rsidDel="00000000" w:rsidR="00000000" w:rsidRPr="00000000">
        <w:rPr>
          <w:rtl w:val="0"/>
        </w:rPr>
        <w:t xml:space="preserve">Different skin areas may react differently.</w:t>
        <w:br w:type="textWrapping"/>
      </w:r>
    </w:p>
    <w:p w:rsidR="00000000" w:rsidDel="00000000" w:rsidP="00000000" w:rsidRDefault="00000000" w:rsidRPr="00000000" w14:paraId="00000057">
      <w:pPr>
        <w:numPr>
          <w:ilvl w:val="0"/>
          <w:numId w:val="2"/>
        </w:numPr>
        <w:spacing w:after="0" w:afterAutospacing="0" w:before="0" w:beforeAutospacing="0" w:lineRule="auto"/>
        <w:ind w:left="720" w:hanging="360"/>
      </w:pPr>
      <w:r w:rsidDel="00000000" w:rsidR="00000000" w:rsidRPr="00000000">
        <w:rPr>
          <w:rtl w:val="0"/>
        </w:rPr>
        <w:t xml:space="preserve">Always test the device on a small patch of skin before full use.</w:t>
        <w:br w:type="textWrapping"/>
      </w:r>
    </w:p>
    <w:p w:rsidR="00000000" w:rsidDel="00000000" w:rsidP="00000000" w:rsidRDefault="00000000" w:rsidRPr="00000000" w14:paraId="00000058">
      <w:pPr>
        <w:numPr>
          <w:ilvl w:val="0"/>
          <w:numId w:val="2"/>
        </w:numPr>
        <w:spacing w:after="240" w:before="0" w:beforeAutospacing="0" w:lineRule="auto"/>
        <w:ind w:left="720" w:hanging="360"/>
      </w:pPr>
      <w:r w:rsidDel="00000000" w:rsidR="00000000" w:rsidRPr="00000000">
        <w:rPr>
          <w:rtl w:val="0"/>
        </w:rPr>
        <w:t xml:space="preserve">You may experience warmth, tingling, or a slight sting.</w:t>
        <w:br w:type="textWrapping"/>
      </w:r>
    </w:p>
    <w:p w:rsidR="00000000" w:rsidDel="00000000" w:rsidP="00000000" w:rsidRDefault="00000000" w:rsidRPr="00000000" w14:paraId="00000059">
      <w:pPr>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b w:val="1"/>
          <w:bCs w:val="1"/>
          <w:rtl w:val="0"/>
        </w:rPr>
        <w:t xml:space="preserve">8. Precautions</w:t>
        <w:br w:type="textWrapping"/>
        <w:br w:type="textWrapping"/>
      </w:r>
      <w:r w:rsidDel="00000000" w:rsidR="00000000" w:rsidRPr="00000000">
        <w:rPr>
          <w:rtl w:val="0"/>
        </w:rPr>
        <w:t xml:space="preserve"> 8.1 Do not spray alcohol directly on the flash window.</w:t>
        <w:br w:type="textWrapping"/>
        <w:t xml:space="preserve"> 8.2 Do not clean with corrosive or chemical cleaners.</w:t>
        <w:br w:type="textWrapping"/>
        <w:t xml:space="preserve"> 8.3 Keep the device out of reach of children.</w:t>
        <w:br w:type="textWrapping"/>
        <w:t xml:space="preserve"> 8.4 Do not use the device in damp areas such as bathrooms.</w:t>
        <w:br w:type="textWrapping"/>
        <w:t xml:space="preserve"> 8.5 Do not use on the face or near the eyes.</w:t>
        <w:br w:type="textWrapping"/>
        <w:t xml:space="preserve"> 8.6 Do not look directly into the flash light.</w:t>
        <w:br w:type="textWrapping"/>
        <w:t xml:space="preserve"> 8.7 Do not block the air vents; this may cause overheating and automatic shut-off.</w:t>
        <w:br w:type="textWrapping"/>
        <w:t xml:space="preserve"> 8.8 Only use a dry cloth to clean the flash window.</w:t>
        <w:br w:type="textWrapping"/>
        <w:t xml:space="preserve"> 8.9 Always test on a small area to avoid adverse reactions.</w:t>
        <w:br w:type="textWrapping"/>
        <w:t xml:space="preserve"> 8.10 Keep the flash window clean, cool, and dry.</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6"/>
          <w:szCs w:val="26"/>
        </w:rPr>
      </w:pPr>
      <w:bookmarkStart w:colFirst="0" w:colLast="0" w:name="_e9aocg9901e4" w:id="6"/>
      <w:bookmarkEnd w:id="6"/>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b w:val="1"/>
          <w:bCs w:val="1"/>
          <w:rtl w:val="0"/>
        </w:rPr>
        <w:br w:type="textWrapping"/>
        <w:br w:type="textWrapping"/>
      </w:r>
      <w:r w:rsidDel="00000000" w:rsidR="00000000" w:rsidRPr="00000000">
        <w:rPr>
          <w:rtl w:val="0"/>
        </w:rPr>
        <w:t xml:space="preserve"> 8.11 Do not use if the skin is still wet or cream/lotion is not fully absorbed.</w:t>
        <w:br w:type="textWrapping"/>
        <w:t xml:space="preserve"> 8.12 Always use sunscreen after treatment.</w:t>
        <w:br w:type="textWrapping"/>
        <w:t xml:space="preserve"> 8.13 Do not use if you have sunburn.</w:t>
        <w:br w:type="textWrapping"/>
        <w:t xml:space="preserve"> 8.14 Avoid using the device on tattoos, dark moles, or pigmented areas.</w:t>
        <w:br w:type="textWrapping"/>
        <w:t xml:space="preserve"> 8.15 Cover dark spots if necessary.</w:t>
        <w:br w:type="textWrapping"/>
        <w:t xml:space="preserve"> 8.16 Do not use on lips, nipples, or genitals.</w:t>
        <w:br w:type="textWrapping"/>
        <w:t xml:space="preserve"> 8.17 If skin irritation occurs, stop using the device immediately and consult a doctor.</w:t>
        <w:br w:type="textWrapping"/>
        <w:t xml:space="preserve"> 8.18 Protect the lens after use and store the device in a dry place.</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6"/>
          <w:szCs w:val="26"/>
        </w:rPr>
      </w:pPr>
      <w:bookmarkStart w:colFirst="0" w:colLast="0" w:name="_q6l2yx29m1qb" w:id="7"/>
      <w:bookmarkEnd w:id="7"/>
      <w:r w:rsidDel="00000000" w:rsidR="00000000" w:rsidRPr="00000000">
        <w:rPr>
          <w:b w:val="1"/>
          <w:bCs w:val="1"/>
          <w:color w:val="000000"/>
          <w:sz w:val="26"/>
          <w:szCs w:val="26"/>
          <w:rtl w:val="0"/>
        </w:rPr>
        <w:br w:type="textWrapping"/>
      </w:r>
    </w:p>
    <w:p w:rsidR="00000000" w:rsidDel="00000000" w:rsidP="00000000" w:rsidRDefault="00000000" w:rsidRPr="00000000" w14:paraId="00000061">
      <w:pPr>
        <w:spacing w:after="240" w:before="240" w:lineRule="auto"/>
        <w:rPr/>
      </w:pPr>
      <w:r w:rsidDel="00000000" w:rsidR="00000000" w:rsidRPr="00000000">
        <w:rPr>
          <w:b w:val="1"/>
          <w:bCs w:val="1"/>
          <w:rtl w:val="0"/>
        </w:rPr>
        <w:t xml:space="preserve">9. Additional warnings</w:t>
        <w:br w:type="textWrapping"/>
        <w:br w:type="textWrapping"/>
      </w:r>
      <w:r w:rsidDel="00000000" w:rsidR="00000000" w:rsidRPr="00000000">
        <w:rPr>
          <w:rtl w:val="0"/>
        </w:rPr>
        <w:t xml:space="preserve"> 9.1 Do not clean the flash window with water or any liquid.</w:t>
        <w:br w:type="textWrapping"/>
        <w:t xml:space="preserve"> 9.2 Do not touch the flash lens after use – it may be hot.</w:t>
        <w:br w:type="textWrapping"/>
        <w:t xml:space="preserve"> 9.3 Do not block the air vents.</w:t>
        <w:br w:type="textWrapping"/>
        <w:t xml:space="preserve"> 9.4 Do not store in humid environments.</w:t>
        <w:br w:type="textWrapping"/>
        <w:t xml:space="preserve"> 9.5 This device is only for personal care use.</w:t>
        <w:br w:type="textWrapping"/>
        <w:t xml:space="preserve"> 9.6 Do not use if the device is damaged.</w:t>
        <w:br w:type="textWrapping"/>
        <w:t xml:space="preserve"> 9.7 Do not use if the adapter is damaged.</w:t>
        <w:br w:type="textWrapping"/>
        <w:t xml:space="preserve"> 9.8 Do not attempt to repair the device yourself.</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6"/>
          <w:szCs w:val="26"/>
        </w:rPr>
      </w:pPr>
      <w:bookmarkStart w:colFirst="0" w:colLast="0" w:name="_6ruijz95v6et" w:id="8"/>
      <w:bookmarkEnd w:id="8"/>
      <w:r w:rsidDel="00000000" w:rsidR="00000000" w:rsidRPr="00000000">
        <w:rPr>
          <w:rtl w:val="0"/>
        </w:rPr>
      </w:r>
    </w:p>
    <w:p w:rsidR="00000000" w:rsidDel="00000000" w:rsidP="00000000" w:rsidRDefault="00000000" w:rsidRPr="00000000" w14:paraId="00000064">
      <w:pPr>
        <w:spacing w:after="240" w:before="240" w:lineRule="auto"/>
        <w:rPr/>
      </w:pPr>
      <w:r w:rsidDel="00000000" w:rsidR="00000000" w:rsidRPr="00000000">
        <w:rPr>
          <w:rtl w:val="0"/>
        </w:rPr>
        <w:t xml:space="preserve">Thank you for choosing our IPL system. For the most effective use of the product, please read this manual carefully before using.</w:t>
      </w:r>
    </w:p>
    <w:p w:rsidR="00000000" w:rsidDel="00000000" w:rsidP="00000000" w:rsidRDefault="00000000" w:rsidRPr="00000000" w14:paraId="00000065">
      <w:pPr>
        <w:spacing w:after="240" w:before="240" w:lineRule="auto"/>
        <w:rPr>
          <w:b w:val="1"/>
          <w:bCs w:val="1"/>
        </w:rPr>
      </w:pPr>
      <w:r w:rsidDel="00000000" w:rsidR="00000000" w:rsidRPr="00000000">
        <w:rPr>
          <w:b w:val="1"/>
          <w:bCs w:val="1"/>
          <w:rtl w:val="0"/>
        </w:rPr>
        <w:t xml:space="preserve">Note:</w:t>
      </w:r>
    </w:p>
    <w:p w:rsidR="00000000" w:rsidDel="00000000" w:rsidP="00000000" w:rsidRDefault="00000000" w:rsidRPr="00000000" w14:paraId="00000066">
      <w:pPr>
        <w:numPr>
          <w:ilvl w:val="0"/>
          <w:numId w:val="8"/>
        </w:numPr>
        <w:spacing w:after="0" w:afterAutospacing="0" w:before="240" w:lineRule="auto"/>
        <w:ind w:left="720" w:hanging="360"/>
      </w:pPr>
      <w:r w:rsidDel="00000000" w:rsidR="00000000" w:rsidRPr="00000000">
        <w:rPr>
          <w:rtl w:val="0"/>
        </w:rPr>
        <w:t xml:space="preserve">Keep away from heat sources, strong magnetic fields, and direct sunlight.</w:t>
        <w:br w:type="textWrapping"/>
      </w:r>
    </w:p>
    <w:p w:rsidR="00000000" w:rsidDel="00000000" w:rsidP="00000000" w:rsidRDefault="00000000" w:rsidRPr="00000000" w14:paraId="00000067">
      <w:pPr>
        <w:numPr>
          <w:ilvl w:val="0"/>
          <w:numId w:val="8"/>
        </w:numPr>
        <w:spacing w:after="0" w:afterAutospacing="0" w:before="0" w:beforeAutospacing="0" w:lineRule="auto"/>
        <w:ind w:left="720" w:hanging="360"/>
      </w:pPr>
      <w:r w:rsidDel="00000000" w:rsidR="00000000" w:rsidRPr="00000000">
        <w:rPr>
          <w:rtl w:val="0"/>
        </w:rPr>
        <w:t xml:space="preserve">Store in a cool, dry place.</w:t>
        <w:br w:type="textWrapping"/>
      </w:r>
    </w:p>
    <w:p w:rsidR="00000000" w:rsidDel="00000000" w:rsidP="00000000" w:rsidRDefault="00000000" w:rsidRPr="00000000" w14:paraId="00000068">
      <w:pPr>
        <w:numPr>
          <w:ilvl w:val="0"/>
          <w:numId w:val="8"/>
        </w:numPr>
        <w:spacing w:after="0" w:afterAutospacing="0" w:before="0" w:beforeAutospacing="0" w:lineRule="auto"/>
        <w:ind w:left="720" w:hanging="360"/>
      </w:pPr>
      <w:r w:rsidDel="00000000" w:rsidR="00000000" w:rsidRPr="00000000">
        <w:rPr>
          <w:rtl w:val="0"/>
        </w:rPr>
        <w:t xml:space="preserve">Keep out of reach of children.</w:t>
        <w:br w:type="textWrapping"/>
      </w:r>
    </w:p>
    <w:p w:rsidR="00000000" w:rsidDel="00000000" w:rsidP="00000000" w:rsidRDefault="00000000" w:rsidRPr="00000000" w14:paraId="00000069">
      <w:pPr>
        <w:numPr>
          <w:ilvl w:val="0"/>
          <w:numId w:val="8"/>
        </w:numPr>
        <w:spacing w:after="0" w:afterAutospacing="0" w:before="0" w:beforeAutospacing="0" w:lineRule="auto"/>
        <w:ind w:left="720" w:hanging="360"/>
      </w:pPr>
      <w:r w:rsidDel="00000000" w:rsidR="00000000" w:rsidRPr="00000000">
        <w:rPr>
          <w:rtl w:val="0"/>
        </w:rPr>
        <w:t xml:space="preserve">Not for use during pregnancy or breastfeeding.</w:t>
        <w:br w:type="textWrapping"/>
      </w:r>
    </w:p>
    <w:p w:rsidR="00000000" w:rsidDel="00000000" w:rsidP="00000000" w:rsidRDefault="00000000" w:rsidRPr="00000000" w14:paraId="0000006A">
      <w:pPr>
        <w:numPr>
          <w:ilvl w:val="0"/>
          <w:numId w:val="8"/>
        </w:numPr>
        <w:spacing w:after="240" w:before="0" w:beforeAutospacing="0" w:lineRule="auto"/>
        <w:ind w:left="720" w:hanging="360"/>
      </w:pPr>
      <w:r w:rsidDel="00000000" w:rsidR="00000000" w:rsidRPr="00000000">
        <w:rPr>
          <w:rtl w:val="0"/>
        </w:rPr>
        <w:t xml:space="preserve">Use only as directed in this manual.</w:t>
        <w:br w:type="textWrapping"/>
      </w:r>
    </w:p>
    <w:p w:rsidR="00000000" w:rsidDel="00000000" w:rsidP="00000000" w:rsidRDefault="00000000" w:rsidRPr="00000000" w14:paraId="0000006B">
      <w:pPr>
        <w:spacing w:after="240" w:before="240" w:lineRule="auto"/>
        <w:rPr>
          <w:b w:val="1"/>
          <w:bCs w:val="1"/>
        </w:rPr>
      </w:pPr>
      <w:r w:rsidDel="00000000" w:rsidR="00000000" w:rsidRPr="00000000">
        <w:rPr>
          <w:b w:val="1"/>
          <w:bCs w:val="1"/>
          <w:rtl w:val="0"/>
        </w:rPr>
        <w:t xml:space="preserve">This manual is for reference only.</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